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F9" w:rsidRPr="00CC04F9" w:rsidRDefault="00CC04F9" w:rsidP="00CC04F9">
      <w:pPr>
        <w:jc w:val="center"/>
        <w:rPr>
          <w:rFonts w:ascii="AR CENA" w:hAnsi="AR CENA"/>
          <w:sz w:val="36"/>
          <w:szCs w:val="36"/>
        </w:rPr>
      </w:pPr>
      <w:r w:rsidRPr="008B1491">
        <w:rPr>
          <w:rFonts w:ascii="AR CENA" w:hAnsi="AR CENA"/>
          <w:sz w:val="96"/>
          <w:szCs w:val="96"/>
        </w:rPr>
        <w:t>Klassisk Svensk buffé</w:t>
      </w:r>
      <w:r w:rsidRPr="00CC04F9">
        <w:rPr>
          <w:rFonts w:ascii="AR CENA" w:hAnsi="AR CENA"/>
          <w:sz w:val="56"/>
          <w:szCs w:val="56"/>
        </w:rPr>
        <w:br/>
      </w:r>
      <w:r w:rsidRPr="00CC04F9">
        <w:rPr>
          <w:rFonts w:ascii="AR CENA" w:hAnsi="AR CENA"/>
          <w:sz w:val="56"/>
          <w:szCs w:val="56"/>
        </w:rPr>
        <w:br/>
      </w:r>
      <w:r w:rsidRPr="008B1491">
        <w:rPr>
          <w:rFonts w:ascii="AR CENA" w:hAnsi="AR CENA"/>
          <w:sz w:val="44"/>
          <w:szCs w:val="44"/>
        </w:rPr>
        <w:t>Senapssill</w:t>
      </w:r>
      <w:r w:rsidRPr="008B1491">
        <w:rPr>
          <w:rFonts w:ascii="AR CENA" w:hAnsi="AR CENA"/>
          <w:sz w:val="44"/>
          <w:szCs w:val="44"/>
        </w:rPr>
        <w:br/>
      </w:r>
      <w:proofErr w:type="spellStart"/>
      <w:r w:rsidRPr="008B1491">
        <w:rPr>
          <w:rFonts w:ascii="AR CENA" w:hAnsi="AR CENA"/>
          <w:sz w:val="44"/>
          <w:szCs w:val="44"/>
        </w:rPr>
        <w:t>Inlagdssill</w:t>
      </w:r>
      <w:proofErr w:type="spellEnd"/>
      <w:r w:rsidRPr="008B1491">
        <w:rPr>
          <w:rFonts w:ascii="AR CENA" w:hAnsi="AR CENA"/>
          <w:sz w:val="44"/>
          <w:szCs w:val="44"/>
        </w:rPr>
        <w:br/>
      </w:r>
      <w:bookmarkStart w:id="0" w:name="_GoBack"/>
      <w:bookmarkEnd w:id="0"/>
      <w:r w:rsidRPr="008B1491">
        <w:rPr>
          <w:rFonts w:ascii="AR CENA" w:hAnsi="AR CENA"/>
          <w:sz w:val="44"/>
          <w:szCs w:val="44"/>
        </w:rPr>
        <w:t>Romsill</w:t>
      </w:r>
      <w:r w:rsidRPr="008B1491">
        <w:rPr>
          <w:rFonts w:ascii="AR CENA" w:hAnsi="AR CENA"/>
          <w:sz w:val="44"/>
          <w:szCs w:val="44"/>
        </w:rPr>
        <w:br/>
        <w:t>Kaviarägg</w:t>
      </w:r>
      <w:r w:rsidRPr="008B1491">
        <w:rPr>
          <w:rFonts w:ascii="AR CENA" w:hAnsi="AR CENA"/>
          <w:sz w:val="44"/>
          <w:szCs w:val="44"/>
        </w:rPr>
        <w:br/>
        <w:t>Knäckebröd med ost</w:t>
      </w:r>
      <w:r w:rsidRPr="008B1491">
        <w:rPr>
          <w:rFonts w:ascii="AR CENA" w:hAnsi="AR CENA"/>
          <w:sz w:val="44"/>
          <w:szCs w:val="44"/>
        </w:rPr>
        <w:br/>
        <w:t>Västerbotten Paj</w:t>
      </w:r>
      <w:r w:rsidRPr="008B1491">
        <w:rPr>
          <w:rFonts w:ascii="AR CENA" w:hAnsi="AR CENA"/>
          <w:sz w:val="44"/>
          <w:szCs w:val="44"/>
        </w:rPr>
        <w:br/>
        <w:t>Gravad lax med hovmästarsås</w:t>
      </w:r>
      <w:r w:rsidRPr="008B1491">
        <w:rPr>
          <w:rFonts w:ascii="AR CENA" w:hAnsi="AR CENA"/>
          <w:sz w:val="44"/>
          <w:szCs w:val="44"/>
        </w:rPr>
        <w:br/>
        <w:t>Gubbröra på kavring</w:t>
      </w:r>
      <w:r w:rsidRPr="008B1491">
        <w:rPr>
          <w:rFonts w:ascii="AR CENA" w:hAnsi="AR CENA"/>
          <w:sz w:val="44"/>
          <w:szCs w:val="44"/>
        </w:rPr>
        <w:br/>
        <w:t>Ört rökt nötytterlår med parmesan &amp; kapriskräm</w:t>
      </w:r>
      <w:r w:rsidRPr="008B1491">
        <w:rPr>
          <w:rFonts w:ascii="AR CENA" w:hAnsi="AR CENA"/>
          <w:sz w:val="44"/>
          <w:szCs w:val="44"/>
        </w:rPr>
        <w:br/>
        <w:t>Potatissallad smaksatt med sidfläsk &amp; Dijon</w:t>
      </w:r>
      <w:r w:rsidRPr="008B1491">
        <w:rPr>
          <w:rFonts w:ascii="AR CENA" w:hAnsi="AR CENA"/>
          <w:sz w:val="44"/>
          <w:szCs w:val="44"/>
        </w:rPr>
        <w:br/>
        <w:t>Två sorters hembakt bröd med smör</w:t>
      </w:r>
      <w:r w:rsidRPr="008B1491">
        <w:rPr>
          <w:rFonts w:ascii="AR CENA" w:hAnsi="AR CENA"/>
          <w:sz w:val="44"/>
          <w:szCs w:val="44"/>
        </w:rPr>
        <w:br/>
      </w:r>
      <w:r w:rsidRPr="008B1491">
        <w:rPr>
          <w:rFonts w:ascii="AR CENA" w:hAnsi="AR CENA"/>
          <w:sz w:val="44"/>
          <w:szCs w:val="44"/>
        </w:rPr>
        <w:br/>
      </w:r>
      <w:proofErr w:type="gramStart"/>
      <w:r w:rsidRPr="008B1491">
        <w:rPr>
          <w:rFonts w:ascii="AR CENA" w:hAnsi="AR CENA"/>
          <w:sz w:val="44"/>
          <w:szCs w:val="44"/>
        </w:rPr>
        <w:t>215:-</w:t>
      </w:r>
      <w:proofErr w:type="gramEnd"/>
      <w:r w:rsidRPr="008B1491">
        <w:rPr>
          <w:rFonts w:ascii="AR CENA" w:hAnsi="AR CENA"/>
          <w:sz w:val="44"/>
          <w:szCs w:val="44"/>
        </w:rPr>
        <w:t xml:space="preserve"> </w:t>
      </w:r>
      <w:proofErr w:type="spellStart"/>
      <w:r w:rsidRPr="008B1491">
        <w:rPr>
          <w:rFonts w:ascii="AR CENA" w:hAnsi="AR CENA"/>
          <w:sz w:val="44"/>
          <w:szCs w:val="44"/>
        </w:rPr>
        <w:t>pp</w:t>
      </w:r>
      <w:proofErr w:type="spellEnd"/>
      <w:r w:rsidRPr="008B1491">
        <w:rPr>
          <w:rFonts w:ascii="AR CENA" w:hAnsi="AR CENA"/>
          <w:sz w:val="44"/>
          <w:szCs w:val="44"/>
        </w:rPr>
        <w:t xml:space="preserve"> Catering</w:t>
      </w:r>
      <w:r w:rsidRPr="008B1491">
        <w:rPr>
          <w:rFonts w:ascii="AR CENA" w:hAnsi="AR CENA"/>
          <w:sz w:val="44"/>
          <w:szCs w:val="44"/>
        </w:rPr>
        <w:br/>
        <w:t xml:space="preserve">255:- </w:t>
      </w:r>
      <w:proofErr w:type="spellStart"/>
      <w:r w:rsidRPr="008B1491">
        <w:rPr>
          <w:rFonts w:ascii="AR CENA" w:hAnsi="AR CENA"/>
          <w:sz w:val="44"/>
          <w:szCs w:val="44"/>
        </w:rPr>
        <w:t>pp</w:t>
      </w:r>
      <w:proofErr w:type="spellEnd"/>
      <w:r w:rsidRPr="008B1491">
        <w:rPr>
          <w:rFonts w:ascii="AR CENA" w:hAnsi="AR CENA"/>
          <w:sz w:val="44"/>
          <w:szCs w:val="44"/>
        </w:rPr>
        <w:t xml:space="preserve"> i Restaurangen </w:t>
      </w:r>
    </w:p>
    <w:sectPr w:rsidR="00CC04F9" w:rsidRPr="00CC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9"/>
    <w:rsid w:val="008B1491"/>
    <w:rsid w:val="00C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B885-6C44-4DC1-8EAB-534A15E5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RestGreens</dc:creator>
  <cp:keywords/>
  <dc:description/>
  <cp:lastModifiedBy>RestGreens</cp:lastModifiedBy>
  <cp:revision>2</cp:revision>
  <dcterms:created xsi:type="dcterms:W3CDTF">2018-10-02T13:57:00Z</dcterms:created>
  <dcterms:modified xsi:type="dcterms:W3CDTF">2018-10-02T14:10:00Z</dcterms:modified>
</cp:coreProperties>
</file>